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27" w:rsidRPr="00B46908" w:rsidRDefault="00DC1C21" w:rsidP="00E16FC4">
      <w:pPr>
        <w:jc w:val="center"/>
        <w:rPr>
          <w:sz w:val="32"/>
          <w:szCs w:val="32"/>
          <w:u w:val="single"/>
          <w:rtl/>
          <w:lang w:bidi="ar-LY"/>
        </w:rPr>
      </w:pPr>
      <w:r w:rsidRPr="00B46908">
        <w:rPr>
          <w:rFonts w:hint="cs"/>
          <w:sz w:val="32"/>
          <w:szCs w:val="32"/>
          <w:u w:val="single"/>
          <w:rtl/>
          <w:lang w:bidi="ar-LY"/>
        </w:rPr>
        <w:t>الموضوع: سيرة ذاتية</w:t>
      </w:r>
    </w:p>
    <w:p w:rsidR="008D40FF" w:rsidRDefault="008D40FF" w:rsidP="00F535AB">
      <w:pPr>
        <w:spacing w:after="0"/>
        <w:jc w:val="both"/>
        <w:rPr>
          <w:sz w:val="32"/>
          <w:szCs w:val="32"/>
          <w:rtl/>
          <w:lang w:bidi="ar-LY"/>
        </w:rPr>
      </w:pPr>
    </w:p>
    <w:p w:rsidR="008F430F" w:rsidRDefault="008F430F" w:rsidP="00F535AB">
      <w:pPr>
        <w:spacing w:after="0"/>
        <w:jc w:val="both"/>
        <w:rPr>
          <w:sz w:val="32"/>
          <w:szCs w:val="32"/>
          <w:rtl/>
          <w:lang w:bidi="ar-LY"/>
        </w:rPr>
      </w:pPr>
    </w:p>
    <w:p w:rsidR="002C08F6" w:rsidRDefault="002C08F6" w:rsidP="00F535AB">
      <w:pPr>
        <w:spacing w:after="0"/>
        <w:jc w:val="both"/>
        <w:rPr>
          <w:sz w:val="32"/>
          <w:szCs w:val="32"/>
          <w:rtl/>
          <w:lang w:bidi="ar-LY"/>
        </w:rPr>
      </w:pPr>
    </w:p>
    <w:p w:rsidR="00DC1C21" w:rsidRPr="00805035" w:rsidRDefault="00E16FC4" w:rsidP="00192C0A">
      <w:pPr>
        <w:spacing w:after="0" w:line="360" w:lineRule="auto"/>
        <w:jc w:val="both"/>
        <w:rPr>
          <w:b/>
          <w:bCs/>
          <w:sz w:val="32"/>
          <w:szCs w:val="32"/>
          <w:u w:val="single"/>
          <w:rtl/>
          <w:lang w:bidi="ar-LY"/>
        </w:rPr>
      </w:pP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t>بيانات شخصية</w:t>
      </w:r>
    </w:p>
    <w:p w:rsidR="002C08F6" w:rsidRPr="00167BBB" w:rsidRDefault="002C08F6" w:rsidP="002C08F6">
      <w:pPr>
        <w:spacing w:after="0"/>
        <w:jc w:val="both"/>
        <w:rPr>
          <w:b/>
          <w:bCs/>
          <w:sz w:val="28"/>
          <w:szCs w:val="28"/>
          <w:u w:val="single"/>
          <w:rtl/>
          <w:lang w:bidi="ar-LY"/>
        </w:rPr>
      </w:pPr>
    </w:p>
    <w:p w:rsidR="00DC1C21" w:rsidRPr="00167BBB" w:rsidRDefault="00D84873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proofErr w:type="spellStart"/>
      <w:r>
        <w:rPr>
          <w:rFonts w:hint="cs"/>
          <w:sz w:val="28"/>
          <w:szCs w:val="28"/>
          <w:rtl/>
          <w:lang w:bidi="ar-LY"/>
        </w:rPr>
        <w:t>الأسم</w:t>
      </w:r>
      <w:proofErr w:type="spellEnd"/>
      <w:r>
        <w:rPr>
          <w:rFonts w:hint="cs"/>
          <w:sz w:val="28"/>
          <w:szCs w:val="28"/>
          <w:rtl/>
          <w:lang w:bidi="ar-LY"/>
        </w:rPr>
        <w:t xml:space="preserve">: عادل فرج </w:t>
      </w:r>
      <w:proofErr w:type="spellStart"/>
      <w:r>
        <w:rPr>
          <w:rFonts w:hint="cs"/>
          <w:sz w:val="28"/>
          <w:szCs w:val="28"/>
          <w:rtl/>
          <w:lang w:bidi="ar-LY"/>
        </w:rPr>
        <w:t>بور</w:t>
      </w:r>
      <w:r w:rsidR="00DC1C21" w:rsidRPr="00167BBB">
        <w:rPr>
          <w:rFonts w:hint="cs"/>
          <w:sz w:val="28"/>
          <w:szCs w:val="28"/>
          <w:rtl/>
          <w:lang w:bidi="ar-LY"/>
        </w:rPr>
        <w:t>زيق</w:t>
      </w:r>
      <w:proofErr w:type="spellEnd"/>
    </w:p>
    <w:p w:rsidR="00DC1C21" w:rsidRDefault="00DC1C21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مواليد 1973</w:t>
      </w:r>
    </w:p>
    <w:p w:rsidR="000E6BD0" w:rsidRPr="00167BBB" w:rsidRDefault="000E6BD0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r>
        <w:rPr>
          <w:rFonts w:hint="cs"/>
          <w:sz w:val="28"/>
          <w:szCs w:val="28"/>
          <w:rtl/>
          <w:lang w:bidi="ar-LY"/>
        </w:rPr>
        <w:t>البلد: ليبيا</w:t>
      </w:r>
    </w:p>
    <w:p w:rsidR="00DC1C21" w:rsidRPr="00167BBB" w:rsidRDefault="00DC1C21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 xml:space="preserve">المستوى الدِراسي: </w:t>
      </w:r>
      <w:r w:rsidR="000F3C82" w:rsidRPr="00167BBB">
        <w:rPr>
          <w:rFonts w:hint="cs"/>
          <w:sz w:val="28"/>
          <w:szCs w:val="28"/>
          <w:rtl/>
          <w:lang w:bidi="ar-LY"/>
        </w:rPr>
        <w:t xml:space="preserve"> بكالوريوس إدارة أعمال + </w:t>
      </w:r>
      <w:r w:rsidRPr="00167BBB">
        <w:rPr>
          <w:rFonts w:hint="cs"/>
          <w:sz w:val="28"/>
          <w:szCs w:val="28"/>
          <w:rtl/>
          <w:lang w:bidi="ar-LY"/>
        </w:rPr>
        <w:t>ماجستير إدارة وتنظيم</w:t>
      </w:r>
      <w:r w:rsidR="000F3C82" w:rsidRPr="00167BBB">
        <w:rPr>
          <w:rFonts w:hint="cs"/>
          <w:sz w:val="28"/>
          <w:szCs w:val="28"/>
          <w:rtl/>
          <w:lang w:bidi="ar-LY"/>
        </w:rPr>
        <w:t>.</w:t>
      </w:r>
    </w:p>
    <w:p w:rsidR="00DC1C21" w:rsidRPr="00167BBB" w:rsidRDefault="00DC1C21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رقم الهاتف: 0925216564</w:t>
      </w:r>
    </w:p>
    <w:p w:rsidR="00DC1C21" w:rsidRDefault="00CF5827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البريد الإ</w:t>
      </w:r>
      <w:r w:rsidR="00DC1C21" w:rsidRPr="00167BBB">
        <w:rPr>
          <w:rFonts w:hint="cs"/>
          <w:sz w:val="28"/>
          <w:szCs w:val="28"/>
          <w:rtl/>
          <w:lang w:bidi="ar-LY"/>
        </w:rPr>
        <w:t xml:space="preserve">لكتروني: </w:t>
      </w:r>
      <w:hyperlink r:id="rId5" w:history="1">
        <w:r w:rsidR="00DC1C21" w:rsidRPr="00167BBB">
          <w:rPr>
            <w:rStyle w:val="Hyperlink"/>
            <w:sz w:val="28"/>
            <w:szCs w:val="28"/>
            <w:lang w:bidi="ar-LY"/>
          </w:rPr>
          <w:t>adelborzaeg@gmail.com</w:t>
        </w:r>
      </w:hyperlink>
    </w:p>
    <w:p w:rsidR="007815A1" w:rsidRDefault="007815A1" w:rsidP="00192C0A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2C08F6" w:rsidRPr="00167BBB" w:rsidRDefault="002C08F6" w:rsidP="00192C0A">
      <w:pPr>
        <w:spacing w:after="0" w:line="360" w:lineRule="auto"/>
        <w:jc w:val="both"/>
        <w:rPr>
          <w:sz w:val="28"/>
          <w:szCs w:val="28"/>
          <w:lang w:bidi="ar-LY"/>
        </w:rPr>
      </w:pPr>
    </w:p>
    <w:p w:rsidR="00DC1C21" w:rsidRPr="00805035" w:rsidRDefault="00DC1C21" w:rsidP="00F535AB">
      <w:pPr>
        <w:spacing w:after="0"/>
        <w:jc w:val="both"/>
        <w:rPr>
          <w:b/>
          <w:bCs/>
          <w:sz w:val="32"/>
          <w:szCs w:val="32"/>
          <w:u w:val="single"/>
          <w:rtl/>
          <w:lang w:bidi="ar-LY"/>
        </w:rPr>
      </w:pP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t>الخب</w:t>
      </w:r>
      <w:r w:rsidR="00805035">
        <w:rPr>
          <w:rFonts w:hint="cs"/>
          <w:b/>
          <w:bCs/>
          <w:sz w:val="32"/>
          <w:szCs w:val="32"/>
          <w:u w:val="single"/>
          <w:rtl/>
          <w:lang w:bidi="ar-LY"/>
        </w:rPr>
        <w:t>ــ</w:t>
      </w: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t>رات</w:t>
      </w:r>
    </w:p>
    <w:p w:rsidR="00E16FC4" w:rsidRPr="00167BBB" w:rsidRDefault="00E16FC4" w:rsidP="002C08F6">
      <w:pPr>
        <w:pStyle w:val="a3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عملت</w:t>
      </w:r>
      <w:r w:rsidR="00494D85" w:rsidRPr="00167BBB">
        <w:rPr>
          <w:rFonts w:hint="cs"/>
          <w:sz w:val="28"/>
          <w:szCs w:val="28"/>
          <w:rtl/>
          <w:lang w:bidi="ar-LY"/>
        </w:rPr>
        <w:t xml:space="preserve"> </w:t>
      </w:r>
      <w:r w:rsidR="006A63D9" w:rsidRPr="00167BBB">
        <w:rPr>
          <w:rFonts w:hint="cs"/>
          <w:sz w:val="28"/>
          <w:szCs w:val="28"/>
          <w:rtl/>
          <w:lang w:bidi="ar-LY"/>
        </w:rPr>
        <w:t xml:space="preserve"> </w:t>
      </w:r>
      <w:r w:rsidRPr="00167BBB">
        <w:rPr>
          <w:rFonts w:hint="cs"/>
          <w:sz w:val="28"/>
          <w:szCs w:val="28"/>
          <w:rtl/>
          <w:lang w:bidi="ar-LY"/>
        </w:rPr>
        <w:t xml:space="preserve">في الشركة العربية الليبية </w:t>
      </w:r>
      <w:r w:rsidR="00047E08" w:rsidRPr="00167BBB">
        <w:rPr>
          <w:rFonts w:hint="cs"/>
          <w:sz w:val="28"/>
          <w:szCs w:val="28"/>
          <w:rtl/>
          <w:lang w:bidi="ar-LY"/>
        </w:rPr>
        <w:t>للاستثمارات</w:t>
      </w:r>
      <w:r w:rsidRPr="00167BBB">
        <w:rPr>
          <w:rFonts w:hint="cs"/>
          <w:sz w:val="28"/>
          <w:szCs w:val="28"/>
          <w:rtl/>
          <w:lang w:bidi="ar-LY"/>
        </w:rPr>
        <w:t xml:space="preserve"> الخارجية</w:t>
      </w:r>
      <w:r w:rsidR="00494D85" w:rsidRPr="00167BBB">
        <w:rPr>
          <w:rFonts w:hint="cs"/>
          <w:sz w:val="28"/>
          <w:szCs w:val="28"/>
          <w:rtl/>
          <w:lang w:bidi="ar-LY"/>
        </w:rPr>
        <w:t xml:space="preserve"> </w:t>
      </w:r>
      <w:r w:rsidRPr="00167BBB">
        <w:rPr>
          <w:rFonts w:hint="cs"/>
          <w:sz w:val="28"/>
          <w:szCs w:val="28"/>
          <w:rtl/>
          <w:lang w:bidi="ar-LY"/>
        </w:rPr>
        <w:t>(</w:t>
      </w:r>
      <w:r w:rsidR="00922EE7">
        <w:rPr>
          <w:rFonts w:hint="cs"/>
          <w:sz w:val="28"/>
          <w:szCs w:val="28"/>
          <w:rtl/>
          <w:lang w:bidi="ar-LY"/>
        </w:rPr>
        <w:t xml:space="preserve"> نسر للحاسب الآلي </w:t>
      </w:r>
      <w:r w:rsidR="00D84873">
        <w:rPr>
          <w:sz w:val="28"/>
          <w:szCs w:val="28"/>
          <w:lang w:bidi="ar-LY"/>
        </w:rPr>
        <w:t xml:space="preserve"> </w:t>
      </w:r>
      <w:r w:rsidRPr="00167BBB">
        <w:rPr>
          <w:sz w:val="28"/>
          <w:szCs w:val="28"/>
          <w:lang w:bidi="ar-LY"/>
        </w:rPr>
        <w:t>NCR</w:t>
      </w:r>
      <w:r w:rsidRPr="00167BBB">
        <w:rPr>
          <w:rFonts w:hint="cs"/>
          <w:sz w:val="28"/>
          <w:szCs w:val="28"/>
          <w:rtl/>
          <w:lang w:bidi="ar-LY"/>
        </w:rPr>
        <w:t xml:space="preserve">) </w:t>
      </w:r>
      <w:r w:rsidR="00922EE7">
        <w:rPr>
          <w:rFonts w:hint="cs"/>
          <w:sz w:val="28"/>
          <w:szCs w:val="28"/>
          <w:rtl/>
          <w:lang w:bidi="ar-LY"/>
        </w:rPr>
        <w:t xml:space="preserve">لمدة ثلاث سنوات </w:t>
      </w:r>
      <w:r w:rsidRPr="00167BBB">
        <w:rPr>
          <w:rFonts w:hint="cs"/>
          <w:sz w:val="28"/>
          <w:szCs w:val="28"/>
          <w:rtl/>
          <w:lang w:bidi="ar-LY"/>
        </w:rPr>
        <w:t>من</w:t>
      </w:r>
      <w:r w:rsidR="006A63D9" w:rsidRPr="00167BBB">
        <w:rPr>
          <w:rFonts w:hint="cs"/>
          <w:sz w:val="28"/>
          <w:szCs w:val="28"/>
          <w:rtl/>
          <w:lang w:bidi="ar-LY"/>
        </w:rPr>
        <w:t xml:space="preserve"> شهر </w:t>
      </w:r>
      <w:r w:rsidR="007074F3">
        <w:rPr>
          <w:rFonts w:hint="cs"/>
          <w:sz w:val="28"/>
          <w:szCs w:val="28"/>
          <w:rtl/>
          <w:lang w:bidi="ar-LY"/>
        </w:rPr>
        <w:t>ديسمبر</w:t>
      </w:r>
      <w:r w:rsidRPr="00167BBB">
        <w:rPr>
          <w:rFonts w:hint="cs"/>
          <w:sz w:val="28"/>
          <w:szCs w:val="28"/>
          <w:rtl/>
          <w:lang w:bidi="ar-LY"/>
        </w:rPr>
        <w:t xml:space="preserve"> 200</w:t>
      </w:r>
      <w:r w:rsidR="007074F3">
        <w:rPr>
          <w:rFonts w:hint="cs"/>
          <w:sz w:val="28"/>
          <w:szCs w:val="28"/>
          <w:rtl/>
          <w:lang w:bidi="ar-LY"/>
        </w:rPr>
        <w:t>0</w:t>
      </w:r>
      <w:r w:rsidRPr="00167BBB">
        <w:rPr>
          <w:rFonts w:hint="cs"/>
          <w:sz w:val="28"/>
          <w:szCs w:val="28"/>
          <w:rtl/>
          <w:lang w:bidi="ar-LY"/>
        </w:rPr>
        <w:t xml:space="preserve"> حتى</w:t>
      </w:r>
      <w:r w:rsidR="006A63D9" w:rsidRPr="00167BBB">
        <w:rPr>
          <w:rFonts w:hint="cs"/>
          <w:sz w:val="28"/>
          <w:szCs w:val="28"/>
          <w:rtl/>
          <w:lang w:bidi="ar-LY"/>
        </w:rPr>
        <w:t xml:space="preserve"> </w:t>
      </w:r>
      <w:proofErr w:type="spellStart"/>
      <w:r w:rsidR="007074F3">
        <w:rPr>
          <w:rFonts w:hint="cs"/>
          <w:sz w:val="28"/>
          <w:szCs w:val="28"/>
          <w:rtl/>
          <w:lang w:bidi="ar-LY"/>
        </w:rPr>
        <w:t>اكتوبر</w:t>
      </w:r>
      <w:proofErr w:type="spellEnd"/>
      <w:r w:rsidRPr="00167BBB">
        <w:rPr>
          <w:rFonts w:hint="cs"/>
          <w:sz w:val="28"/>
          <w:szCs w:val="28"/>
          <w:rtl/>
          <w:lang w:bidi="ar-LY"/>
        </w:rPr>
        <w:t xml:space="preserve"> 2003</w:t>
      </w:r>
    </w:p>
    <w:p w:rsidR="00E16FC4" w:rsidRDefault="00E16FC4" w:rsidP="002C08F6">
      <w:pPr>
        <w:pStyle w:val="a3"/>
        <w:numPr>
          <w:ilvl w:val="0"/>
          <w:numId w:val="1"/>
        </w:numPr>
        <w:spacing w:after="0" w:line="480" w:lineRule="auto"/>
        <w:jc w:val="both"/>
        <w:rPr>
          <w:b/>
          <w:bCs/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 xml:space="preserve">عملت </w:t>
      </w:r>
      <w:r w:rsidR="00922EE7">
        <w:rPr>
          <w:rFonts w:hint="cs"/>
          <w:sz w:val="28"/>
          <w:szCs w:val="28"/>
          <w:rtl/>
          <w:lang w:bidi="ar-LY"/>
        </w:rPr>
        <w:t>بوزارة المالية (</w:t>
      </w:r>
      <w:r w:rsidRPr="00167BBB">
        <w:rPr>
          <w:rFonts w:hint="cs"/>
          <w:sz w:val="28"/>
          <w:szCs w:val="28"/>
          <w:rtl/>
          <w:lang w:bidi="ar-LY"/>
        </w:rPr>
        <w:t>بمصلحة الضرائب</w:t>
      </w:r>
      <w:r w:rsidR="00922EE7">
        <w:rPr>
          <w:rFonts w:hint="cs"/>
          <w:sz w:val="28"/>
          <w:szCs w:val="28"/>
          <w:rtl/>
          <w:lang w:bidi="ar-LY"/>
        </w:rPr>
        <w:t xml:space="preserve">) لمدة تسع سنوات </w:t>
      </w:r>
      <w:r w:rsidRPr="00167BBB">
        <w:rPr>
          <w:rFonts w:hint="cs"/>
          <w:sz w:val="28"/>
          <w:szCs w:val="28"/>
          <w:rtl/>
          <w:lang w:bidi="ar-LY"/>
        </w:rPr>
        <w:t xml:space="preserve">من </w:t>
      </w:r>
      <w:r w:rsidR="006A63D9" w:rsidRPr="00167BBB">
        <w:rPr>
          <w:rFonts w:hint="cs"/>
          <w:sz w:val="28"/>
          <w:szCs w:val="28"/>
          <w:rtl/>
          <w:lang w:bidi="ar-LY"/>
        </w:rPr>
        <w:t xml:space="preserve"> شهر أكتوبر </w:t>
      </w:r>
      <w:r w:rsidRPr="00167BBB">
        <w:rPr>
          <w:rFonts w:hint="cs"/>
          <w:sz w:val="28"/>
          <w:szCs w:val="28"/>
          <w:rtl/>
          <w:lang w:bidi="ar-LY"/>
        </w:rPr>
        <w:t xml:space="preserve">2004 حتى </w:t>
      </w:r>
      <w:r w:rsidR="006A63D9" w:rsidRPr="00167BBB">
        <w:rPr>
          <w:rFonts w:hint="cs"/>
          <w:sz w:val="28"/>
          <w:szCs w:val="28"/>
          <w:rtl/>
          <w:lang w:bidi="ar-LY"/>
        </w:rPr>
        <w:t>شهر يونيو 2013</w:t>
      </w:r>
      <w:r w:rsidR="006A63D9" w:rsidRPr="00167BBB">
        <w:rPr>
          <w:rFonts w:hint="cs"/>
          <w:b/>
          <w:bCs/>
          <w:sz w:val="28"/>
          <w:szCs w:val="28"/>
          <w:rtl/>
          <w:lang w:bidi="ar-LY"/>
        </w:rPr>
        <w:t xml:space="preserve"> </w:t>
      </w:r>
      <w:r w:rsidR="000E6BD0">
        <w:rPr>
          <w:rFonts w:hint="cs"/>
          <w:sz w:val="28"/>
          <w:szCs w:val="28"/>
          <w:rtl/>
          <w:lang w:bidi="ar-LY"/>
        </w:rPr>
        <w:t xml:space="preserve"> </w:t>
      </w:r>
    </w:p>
    <w:p w:rsidR="000216A2" w:rsidRPr="000216A2" w:rsidRDefault="000216A2" w:rsidP="002C08F6">
      <w:pPr>
        <w:pStyle w:val="a3"/>
        <w:numPr>
          <w:ilvl w:val="0"/>
          <w:numId w:val="1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0216A2">
        <w:rPr>
          <w:rFonts w:hint="cs"/>
          <w:sz w:val="28"/>
          <w:szCs w:val="28"/>
          <w:rtl/>
          <w:lang w:bidi="ar-LY"/>
        </w:rPr>
        <w:t>أعمل حالياً بوزارة التخطيط منذ شهر يوليو 2013 إلى الوقت</w:t>
      </w:r>
      <w:r w:rsidR="00595387">
        <w:rPr>
          <w:rFonts w:hint="cs"/>
          <w:sz w:val="28"/>
          <w:szCs w:val="28"/>
          <w:rtl/>
          <w:lang w:bidi="ar-LY"/>
        </w:rPr>
        <w:t xml:space="preserve"> الحالي</w:t>
      </w:r>
      <w:r w:rsidR="000E6BD0">
        <w:rPr>
          <w:rFonts w:hint="cs"/>
          <w:sz w:val="28"/>
          <w:szCs w:val="28"/>
          <w:rtl/>
          <w:lang w:bidi="ar-LY"/>
        </w:rPr>
        <w:t xml:space="preserve"> بإدارة </w:t>
      </w:r>
      <w:r w:rsidR="00922EE7">
        <w:rPr>
          <w:rFonts w:hint="cs"/>
          <w:sz w:val="28"/>
          <w:szCs w:val="28"/>
          <w:rtl/>
          <w:lang w:bidi="ar-LY"/>
        </w:rPr>
        <w:t>البناء المؤسسي</w:t>
      </w:r>
      <w:r w:rsidR="000E6BD0">
        <w:rPr>
          <w:rFonts w:hint="cs"/>
          <w:sz w:val="28"/>
          <w:szCs w:val="28"/>
          <w:rtl/>
          <w:lang w:bidi="ar-LY"/>
        </w:rPr>
        <w:t xml:space="preserve"> والتنمية البشرية</w:t>
      </w:r>
      <w:r w:rsidR="00595387">
        <w:rPr>
          <w:rFonts w:hint="cs"/>
          <w:sz w:val="28"/>
          <w:szCs w:val="28"/>
          <w:rtl/>
          <w:lang w:bidi="ar-LY"/>
        </w:rPr>
        <w:t>.</w:t>
      </w:r>
    </w:p>
    <w:p w:rsidR="00D441F4" w:rsidRPr="00167BBB" w:rsidRDefault="002F215C" w:rsidP="003B50C8">
      <w:pPr>
        <w:pStyle w:val="a3"/>
        <w:numPr>
          <w:ilvl w:val="0"/>
          <w:numId w:val="1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 xml:space="preserve">عضو بلجنة تقييم وتمليك </w:t>
      </w:r>
      <w:r w:rsidR="00406308" w:rsidRPr="00167BBB">
        <w:rPr>
          <w:rFonts w:hint="cs"/>
          <w:sz w:val="28"/>
          <w:szCs w:val="28"/>
          <w:rtl/>
          <w:lang w:bidi="ar-LY"/>
        </w:rPr>
        <w:t xml:space="preserve">شركة </w:t>
      </w:r>
      <w:r w:rsidR="003B50C8">
        <w:rPr>
          <w:rFonts w:hint="cs"/>
          <w:sz w:val="28"/>
          <w:szCs w:val="28"/>
          <w:rtl/>
          <w:lang w:bidi="ar-LY"/>
        </w:rPr>
        <w:t>التقنيات الهندسية</w:t>
      </w:r>
      <w:r w:rsidR="002810B4" w:rsidRPr="00167BBB">
        <w:rPr>
          <w:rFonts w:hint="cs"/>
          <w:sz w:val="28"/>
          <w:szCs w:val="28"/>
          <w:rtl/>
          <w:lang w:bidi="ar-LY"/>
        </w:rPr>
        <w:t xml:space="preserve"> والصادرة بقرار من وزارة الاقتصاد</w:t>
      </w:r>
      <w:r w:rsidR="00406308" w:rsidRPr="00167BBB">
        <w:rPr>
          <w:rFonts w:hint="cs"/>
          <w:sz w:val="28"/>
          <w:szCs w:val="28"/>
          <w:rtl/>
          <w:lang w:bidi="ar-LY"/>
        </w:rPr>
        <w:t xml:space="preserve"> سنة 2013 </w:t>
      </w:r>
      <w:r w:rsidR="00967C56" w:rsidRPr="00167BBB">
        <w:rPr>
          <w:rFonts w:hint="cs"/>
          <w:sz w:val="28"/>
          <w:szCs w:val="28"/>
          <w:rtl/>
          <w:lang w:bidi="ar-LY"/>
        </w:rPr>
        <w:t>و</w:t>
      </w:r>
      <w:r w:rsidR="008C1EB0" w:rsidRPr="00167BBB">
        <w:rPr>
          <w:rFonts w:hint="cs"/>
          <w:sz w:val="28"/>
          <w:szCs w:val="28"/>
          <w:rtl/>
          <w:lang w:bidi="ar-LY"/>
        </w:rPr>
        <w:t>لازال عملي ب</w:t>
      </w:r>
      <w:r w:rsidR="00922EE7">
        <w:rPr>
          <w:rFonts w:hint="cs"/>
          <w:sz w:val="28"/>
          <w:szCs w:val="28"/>
          <w:rtl/>
          <w:lang w:bidi="ar-LY"/>
        </w:rPr>
        <w:t>ا</w:t>
      </w:r>
      <w:r w:rsidR="008C1EB0" w:rsidRPr="00167BBB">
        <w:rPr>
          <w:rFonts w:hint="cs"/>
          <w:sz w:val="28"/>
          <w:szCs w:val="28"/>
          <w:rtl/>
          <w:lang w:bidi="ar-LY"/>
        </w:rPr>
        <w:t>ل</w:t>
      </w:r>
      <w:r w:rsidR="00922EE7">
        <w:rPr>
          <w:rFonts w:hint="cs"/>
          <w:sz w:val="28"/>
          <w:szCs w:val="28"/>
          <w:rtl/>
          <w:lang w:bidi="ar-LY"/>
        </w:rPr>
        <w:t>ل</w:t>
      </w:r>
      <w:r w:rsidR="008C1EB0" w:rsidRPr="00167BBB">
        <w:rPr>
          <w:rFonts w:hint="cs"/>
          <w:sz w:val="28"/>
          <w:szCs w:val="28"/>
          <w:rtl/>
          <w:lang w:bidi="ar-LY"/>
        </w:rPr>
        <w:t>جنة مستمراً إلى</w:t>
      </w:r>
      <w:r w:rsidR="00406308" w:rsidRPr="00167BBB">
        <w:rPr>
          <w:rFonts w:hint="cs"/>
          <w:sz w:val="28"/>
          <w:szCs w:val="28"/>
          <w:rtl/>
          <w:lang w:bidi="ar-LY"/>
        </w:rPr>
        <w:t xml:space="preserve"> الوقت الحالي</w:t>
      </w:r>
      <w:r w:rsidR="00D441F4" w:rsidRPr="00167BBB">
        <w:rPr>
          <w:rFonts w:hint="cs"/>
          <w:sz w:val="28"/>
          <w:szCs w:val="28"/>
          <w:rtl/>
          <w:lang w:bidi="ar-LY"/>
        </w:rPr>
        <w:t>.</w:t>
      </w:r>
    </w:p>
    <w:p w:rsidR="006A63D9" w:rsidRPr="00167BBB" w:rsidRDefault="00307D97" w:rsidP="002C08F6">
      <w:pPr>
        <w:pStyle w:val="a3"/>
        <w:numPr>
          <w:ilvl w:val="0"/>
          <w:numId w:val="1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عضو ب</w:t>
      </w:r>
      <w:r w:rsidR="00AF098F">
        <w:rPr>
          <w:rFonts w:hint="cs"/>
          <w:sz w:val="28"/>
          <w:szCs w:val="28"/>
          <w:rtl/>
          <w:lang w:bidi="ar-LY"/>
        </w:rPr>
        <w:t>الل</w:t>
      </w:r>
      <w:r w:rsidR="006A63D9" w:rsidRPr="00167BBB">
        <w:rPr>
          <w:rFonts w:hint="cs"/>
          <w:sz w:val="28"/>
          <w:szCs w:val="28"/>
          <w:rtl/>
          <w:lang w:bidi="ar-LY"/>
        </w:rPr>
        <w:t>جنة المشرفة على ورشة العمل بعنوان (أولويات التخطيط التنموي في ظل الإدارة المحلية) في سنة 2015.</w:t>
      </w:r>
    </w:p>
    <w:p w:rsidR="006A63D9" w:rsidRDefault="00273226" w:rsidP="002C08F6">
      <w:pPr>
        <w:pStyle w:val="a3"/>
        <w:numPr>
          <w:ilvl w:val="0"/>
          <w:numId w:val="1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lastRenderedPageBreak/>
        <w:t>عضو بال</w:t>
      </w:r>
      <w:r w:rsidR="006A63D9" w:rsidRPr="00167BBB">
        <w:rPr>
          <w:rFonts w:hint="cs"/>
          <w:sz w:val="28"/>
          <w:szCs w:val="28"/>
          <w:rtl/>
          <w:lang w:bidi="ar-LY"/>
        </w:rPr>
        <w:t>لجنة المشرفة على ورشة العمل بعنوان (التميز الإداري والمؤسسي) في سنة 2013</w:t>
      </w:r>
    </w:p>
    <w:p w:rsidR="00307D97" w:rsidRPr="00167BBB" w:rsidRDefault="00307D97" w:rsidP="002C5A6E">
      <w:pPr>
        <w:pStyle w:val="a3"/>
        <w:numPr>
          <w:ilvl w:val="0"/>
          <w:numId w:val="1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أستاذ مُحاضر بجامعة طرابلس في قسم الإدارة</w:t>
      </w:r>
      <w:r w:rsidR="000E6BD0">
        <w:rPr>
          <w:rFonts w:hint="cs"/>
          <w:sz w:val="28"/>
          <w:szCs w:val="28"/>
          <w:rtl/>
          <w:lang w:bidi="ar-LY"/>
        </w:rPr>
        <w:t xml:space="preserve"> حيث أحاضر في مجال </w:t>
      </w:r>
      <w:r w:rsidR="002C5A6E">
        <w:rPr>
          <w:rFonts w:hint="cs"/>
          <w:sz w:val="28"/>
          <w:szCs w:val="28"/>
          <w:rtl/>
          <w:lang w:bidi="ar-LY"/>
        </w:rPr>
        <w:t>مبادئ إدارة الأعمال</w:t>
      </w:r>
      <w:r w:rsidR="000E6BD0">
        <w:rPr>
          <w:rFonts w:hint="cs"/>
          <w:sz w:val="28"/>
          <w:szCs w:val="28"/>
          <w:rtl/>
          <w:lang w:bidi="ar-LY"/>
        </w:rPr>
        <w:t xml:space="preserve"> وإدارة المشروعات</w:t>
      </w:r>
      <w:r w:rsidR="0084147A">
        <w:rPr>
          <w:rFonts w:hint="cs"/>
          <w:sz w:val="28"/>
          <w:szCs w:val="28"/>
          <w:rtl/>
          <w:lang w:bidi="ar-LY"/>
        </w:rPr>
        <w:t xml:space="preserve"> </w:t>
      </w:r>
      <w:r w:rsidR="002C5A6E">
        <w:rPr>
          <w:rFonts w:hint="cs"/>
          <w:sz w:val="28"/>
          <w:szCs w:val="28"/>
          <w:rtl/>
          <w:lang w:bidi="ar-LY"/>
        </w:rPr>
        <w:t xml:space="preserve">الصغيرة والمتوسطة </w:t>
      </w:r>
      <w:r w:rsidR="0084147A">
        <w:rPr>
          <w:rFonts w:hint="cs"/>
          <w:sz w:val="28"/>
          <w:szCs w:val="28"/>
          <w:rtl/>
          <w:lang w:bidi="ar-LY"/>
        </w:rPr>
        <w:t>وبحوث التسويق</w:t>
      </w:r>
      <w:r>
        <w:rPr>
          <w:rFonts w:hint="cs"/>
          <w:sz w:val="28"/>
          <w:szCs w:val="28"/>
          <w:rtl/>
          <w:lang w:bidi="ar-LY"/>
        </w:rPr>
        <w:t>.</w:t>
      </w:r>
    </w:p>
    <w:p w:rsidR="00192C0A" w:rsidRDefault="00E8068F" w:rsidP="00E8068F">
      <w:pPr>
        <w:pStyle w:val="a3"/>
        <w:spacing w:after="0"/>
        <w:ind w:left="226" w:hanging="142"/>
        <w:jc w:val="both"/>
        <w:rPr>
          <w:b/>
          <w:bCs/>
          <w:sz w:val="28"/>
          <w:szCs w:val="28"/>
          <w:u w:val="single"/>
          <w:rtl/>
          <w:lang w:bidi="ar-LY"/>
        </w:rPr>
      </w:pPr>
      <w:r>
        <w:rPr>
          <w:rFonts w:hint="cs"/>
          <w:sz w:val="28"/>
          <w:szCs w:val="28"/>
          <w:rtl/>
          <w:lang w:bidi="ar-LY"/>
        </w:rPr>
        <w:t xml:space="preserve"> </w:t>
      </w:r>
    </w:p>
    <w:p w:rsidR="00922EE7" w:rsidRDefault="00922EE7" w:rsidP="00E8068F">
      <w:pPr>
        <w:pStyle w:val="a3"/>
        <w:spacing w:after="0"/>
        <w:ind w:left="226" w:hanging="142"/>
        <w:jc w:val="both"/>
        <w:rPr>
          <w:b/>
          <w:bCs/>
          <w:sz w:val="28"/>
          <w:szCs w:val="28"/>
          <w:u w:val="single"/>
          <w:rtl/>
          <w:lang w:bidi="ar-LY"/>
        </w:rPr>
      </w:pPr>
    </w:p>
    <w:p w:rsidR="00192C0A" w:rsidRPr="00805035" w:rsidRDefault="00192C0A" w:rsidP="002C08F6">
      <w:pPr>
        <w:spacing w:after="0" w:line="480" w:lineRule="auto"/>
        <w:jc w:val="both"/>
        <w:rPr>
          <w:b/>
          <w:bCs/>
          <w:sz w:val="32"/>
          <w:szCs w:val="32"/>
          <w:u w:val="single"/>
          <w:rtl/>
          <w:lang w:bidi="ar-LY"/>
        </w:rPr>
      </w:pP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t>الدورات التدريبية</w:t>
      </w:r>
    </w:p>
    <w:p w:rsidR="00192C0A" w:rsidRPr="00167BBB" w:rsidRDefault="00192C0A" w:rsidP="002C08F6">
      <w:pPr>
        <w:pStyle w:val="a3"/>
        <w:numPr>
          <w:ilvl w:val="0"/>
          <w:numId w:val="5"/>
        </w:numPr>
        <w:spacing w:after="0" w:line="480" w:lineRule="auto"/>
        <w:jc w:val="both"/>
        <w:rPr>
          <w:b/>
          <w:bCs/>
          <w:sz w:val="28"/>
          <w:szCs w:val="28"/>
          <w:u w:val="single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 xml:space="preserve">دورة تدريبية في المحاسبة الضريبية </w:t>
      </w:r>
      <w:r w:rsidR="0019454C">
        <w:rPr>
          <w:rFonts w:hint="cs"/>
          <w:sz w:val="28"/>
          <w:szCs w:val="28"/>
          <w:rtl/>
          <w:lang w:bidi="ar-LY"/>
        </w:rPr>
        <w:t xml:space="preserve">بعمان/ </w:t>
      </w:r>
      <w:r w:rsidR="000D5B80" w:rsidRPr="00167BBB">
        <w:rPr>
          <w:rFonts w:hint="cs"/>
          <w:sz w:val="28"/>
          <w:szCs w:val="28"/>
          <w:rtl/>
          <w:lang w:bidi="ar-LY"/>
        </w:rPr>
        <w:t>الأردن</w:t>
      </w:r>
      <w:r w:rsidR="00307D97">
        <w:rPr>
          <w:rFonts w:hint="cs"/>
          <w:sz w:val="28"/>
          <w:szCs w:val="28"/>
          <w:rtl/>
          <w:lang w:bidi="ar-LY"/>
        </w:rPr>
        <w:t xml:space="preserve"> </w:t>
      </w:r>
      <w:r w:rsidR="004960CE">
        <w:rPr>
          <w:rFonts w:hint="cs"/>
          <w:sz w:val="28"/>
          <w:szCs w:val="28"/>
          <w:rtl/>
          <w:lang w:bidi="ar-LY"/>
        </w:rPr>
        <w:t>تحصلت فيها على شهادة محاسب ضريبي معتمد من جامعة مؤتة الأردنية</w:t>
      </w:r>
      <w:r w:rsidR="00922EE7">
        <w:rPr>
          <w:rFonts w:hint="cs"/>
          <w:sz w:val="28"/>
          <w:szCs w:val="28"/>
          <w:rtl/>
          <w:lang w:bidi="ar-LY"/>
        </w:rPr>
        <w:t xml:space="preserve"> </w:t>
      </w:r>
      <w:r w:rsidR="004960CE">
        <w:rPr>
          <w:rFonts w:hint="cs"/>
          <w:sz w:val="28"/>
          <w:szCs w:val="28"/>
          <w:rtl/>
          <w:lang w:bidi="ar-LY"/>
        </w:rPr>
        <w:t xml:space="preserve"> </w:t>
      </w:r>
      <w:r w:rsidR="00307D97">
        <w:rPr>
          <w:rFonts w:hint="cs"/>
          <w:sz w:val="28"/>
          <w:szCs w:val="28"/>
          <w:rtl/>
          <w:lang w:bidi="ar-LY"/>
        </w:rPr>
        <w:t>خلال</w:t>
      </w:r>
      <w:r w:rsidR="004960CE">
        <w:rPr>
          <w:rFonts w:hint="cs"/>
          <w:sz w:val="28"/>
          <w:szCs w:val="28"/>
          <w:rtl/>
          <w:lang w:bidi="ar-LY"/>
        </w:rPr>
        <w:t xml:space="preserve"> الفترة من 21/6/2009 إلى 16/7/2009</w:t>
      </w:r>
      <w:r w:rsidR="00307D97">
        <w:rPr>
          <w:rFonts w:hint="cs"/>
          <w:sz w:val="28"/>
          <w:szCs w:val="28"/>
          <w:rtl/>
          <w:lang w:bidi="ar-LY"/>
        </w:rPr>
        <w:t xml:space="preserve"> </w:t>
      </w:r>
      <w:r w:rsidR="004960CE">
        <w:rPr>
          <w:rFonts w:hint="cs"/>
          <w:sz w:val="28"/>
          <w:szCs w:val="28"/>
          <w:rtl/>
          <w:lang w:bidi="ar-LY"/>
        </w:rPr>
        <w:t xml:space="preserve"> </w:t>
      </w:r>
    </w:p>
    <w:p w:rsidR="00192C0A" w:rsidRPr="00167BBB" w:rsidRDefault="004960CE" w:rsidP="002C08F6">
      <w:pPr>
        <w:pStyle w:val="a3"/>
        <w:numPr>
          <w:ilvl w:val="0"/>
          <w:numId w:val="5"/>
        </w:numPr>
        <w:spacing w:after="0" w:line="480" w:lineRule="auto"/>
        <w:jc w:val="both"/>
        <w:rPr>
          <w:b/>
          <w:bCs/>
          <w:sz w:val="28"/>
          <w:szCs w:val="28"/>
          <w:u w:val="single"/>
          <w:lang w:bidi="ar-LY"/>
        </w:rPr>
      </w:pPr>
      <w:r>
        <w:rPr>
          <w:rFonts w:hint="cs"/>
          <w:sz w:val="28"/>
          <w:szCs w:val="28"/>
          <w:rtl/>
          <w:lang w:bidi="ar-LY"/>
        </w:rPr>
        <w:t>دورة تدريبية في إدارة الأعمال</w:t>
      </w:r>
      <w:r w:rsidR="00691343" w:rsidRPr="00167BBB">
        <w:rPr>
          <w:rFonts w:hint="cs"/>
          <w:sz w:val="28"/>
          <w:szCs w:val="28"/>
          <w:rtl/>
          <w:lang w:bidi="ar-LY"/>
        </w:rPr>
        <w:t xml:space="preserve"> أيام بتركيا</w:t>
      </w:r>
      <w:r w:rsidR="00307D97">
        <w:rPr>
          <w:rFonts w:hint="cs"/>
          <w:sz w:val="28"/>
          <w:szCs w:val="28"/>
          <w:rtl/>
          <w:lang w:bidi="ar-LY"/>
        </w:rPr>
        <w:t xml:space="preserve"> خلال</w:t>
      </w:r>
      <w:r>
        <w:rPr>
          <w:rFonts w:hint="cs"/>
          <w:sz w:val="28"/>
          <w:szCs w:val="28"/>
          <w:rtl/>
          <w:lang w:bidi="ar-LY"/>
        </w:rPr>
        <w:t xml:space="preserve"> الفترة من 8/9/2013 إلى 17/9/2013</w:t>
      </w:r>
      <w:r w:rsidR="00307D97">
        <w:rPr>
          <w:rFonts w:hint="cs"/>
          <w:sz w:val="28"/>
          <w:szCs w:val="28"/>
          <w:rtl/>
          <w:lang w:bidi="ar-LY"/>
        </w:rPr>
        <w:t xml:space="preserve"> </w:t>
      </w:r>
      <w:r>
        <w:rPr>
          <w:rFonts w:hint="cs"/>
          <w:sz w:val="28"/>
          <w:szCs w:val="28"/>
          <w:rtl/>
          <w:lang w:bidi="ar-LY"/>
        </w:rPr>
        <w:t xml:space="preserve"> </w:t>
      </w:r>
    </w:p>
    <w:p w:rsidR="00691343" w:rsidRPr="00167BBB" w:rsidRDefault="000E6BD0" w:rsidP="002C08F6">
      <w:pPr>
        <w:pStyle w:val="a3"/>
        <w:numPr>
          <w:ilvl w:val="0"/>
          <w:numId w:val="5"/>
        </w:numPr>
        <w:spacing w:after="0" w:line="480" w:lineRule="auto"/>
        <w:jc w:val="both"/>
        <w:rPr>
          <w:b/>
          <w:bCs/>
          <w:sz w:val="28"/>
          <w:szCs w:val="28"/>
          <w:u w:val="single"/>
          <w:lang w:bidi="ar-LY"/>
        </w:rPr>
      </w:pPr>
      <w:r>
        <w:rPr>
          <w:rFonts w:hint="cs"/>
          <w:sz w:val="28"/>
          <w:szCs w:val="28"/>
          <w:rtl/>
          <w:lang w:bidi="ar-LY"/>
        </w:rPr>
        <w:t>مؤثمر</w:t>
      </w:r>
      <w:r w:rsidR="00691343" w:rsidRPr="00167BBB">
        <w:rPr>
          <w:rFonts w:hint="cs"/>
          <w:sz w:val="28"/>
          <w:szCs w:val="28"/>
          <w:rtl/>
          <w:lang w:bidi="ar-LY"/>
        </w:rPr>
        <w:t xml:space="preserve"> </w:t>
      </w:r>
      <w:r w:rsidR="004960CE">
        <w:rPr>
          <w:rFonts w:hint="cs"/>
          <w:sz w:val="28"/>
          <w:szCs w:val="28"/>
          <w:rtl/>
          <w:lang w:bidi="ar-LY"/>
        </w:rPr>
        <w:t xml:space="preserve">بعنوان (رسم السياسات والخطط التدريبية بناءاً على الأهداف المؤسسية)     بعمان / الأردن خلال الفترة من 2/3/2014 إلى 4/3/2014  </w:t>
      </w:r>
    </w:p>
    <w:p w:rsidR="00E6177C" w:rsidRDefault="00E6177C" w:rsidP="002C08F6">
      <w:pPr>
        <w:pStyle w:val="a3"/>
        <w:spacing w:after="0" w:line="48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بالإضافة إلى العديد من الدورات الداخلية.</w:t>
      </w:r>
    </w:p>
    <w:p w:rsidR="008F430F" w:rsidRDefault="008F430F" w:rsidP="002C08F6">
      <w:pPr>
        <w:pStyle w:val="a3"/>
        <w:spacing w:after="0" w:line="480" w:lineRule="auto"/>
        <w:jc w:val="both"/>
        <w:rPr>
          <w:sz w:val="28"/>
          <w:szCs w:val="28"/>
          <w:rtl/>
          <w:lang w:bidi="ar-LY"/>
        </w:rPr>
      </w:pPr>
    </w:p>
    <w:p w:rsidR="00E6177C" w:rsidRPr="00805035" w:rsidRDefault="00E6177C" w:rsidP="002C08F6">
      <w:pPr>
        <w:spacing w:after="0" w:line="480" w:lineRule="auto"/>
        <w:jc w:val="both"/>
        <w:rPr>
          <w:b/>
          <w:bCs/>
          <w:sz w:val="32"/>
          <w:szCs w:val="32"/>
          <w:u w:val="single"/>
          <w:rtl/>
          <w:lang w:bidi="ar-LY"/>
        </w:rPr>
      </w:pP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t>المؤهلات العلمية</w:t>
      </w:r>
    </w:p>
    <w:p w:rsidR="00E6177C" w:rsidRPr="00167BBB" w:rsidRDefault="00E6177C" w:rsidP="002C08F6">
      <w:pPr>
        <w:pStyle w:val="a3"/>
        <w:numPr>
          <w:ilvl w:val="0"/>
          <w:numId w:val="6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ماجستير إدارة وتنظيم</w:t>
      </w:r>
      <w:r w:rsidR="00D84873">
        <w:rPr>
          <w:rFonts w:hint="cs"/>
          <w:sz w:val="28"/>
          <w:szCs w:val="28"/>
          <w:rtl/>
          <w:lang w:bidi="ar-LY"/>
        </w:rPr>
        <w:t xml:space="preserve"> في مجال التدريب وإدارة الجودة الشاملة،</w:t>
      </w:r>
      <w:r w:rsidRPr="00167BBB">
        <w:rPr>
          <w:rFonts w:hint="cs"/>
          <w:sz w:val="28"/>
          <w:szCs w:val="28"/>
          <w:rtl/>
          <w:lang w:bidi="ar-LY"/>
        </w:rPr>
        <w:t xml:space="preserve"> من أكاديمية الدراسات العليا</w:t>
      </w:r>
      <w:r w:rsidR="000E6BD0">
        <w:rPr>
          <w:rFonts w:hint="cs"/>
          <w:sz w:val="28"/>
          <w:szCs w:val="28"/>
          <w:rtl/>
          <w:lang w:bidi="ar-LY"/>
        </w:rPr>
        <w:t xml:space="preserve"> /</w:t>
      </w:r>
      <w:r w:rsidR="00D84873">
        <w:rPr>
          <w:rFonts w:hint="cs"/>
          <w:sz w:val="28"/>
          <w:szCs w:val="28"/>
          <w:rtl/>
          <w:lang w:bidi="ar-LY"/>
        </w:rPr>
        <w:t xml:space="preserve"> </w:t>
      </w:r>
      <w:r w:rsidR="000E6BD0">
        <w:rPr>
          <w:rFonts w:hint="cs"/>
          <w:sz w:val="28"/>
          <w:szCs w:val="28"/>
          <w:rtl/>
          <w:lang w:bidi="ar-LY"/>
        </w:rPr>
        <w:t>طرابلس</w:t>
      </w:r>
      <w:r w:rsidRPr="00167BBB">
        <w:rPr>
          <w:rFonts w:hint="cs"/>
          <w:sz w:val="28"/>
          <w:szCs w:val="28"/>
          <w:rtl/>
          <w:lang w:bidi="ar-LY"/>
        </w:rPr>
        <w:t xml:space="preserve"> تاريخ التخرج</w:t>
      </w:r>
      <w:r w:rsidR="00FA7C7A">
        <w:rPr>
          <w:rFonts w:hint="cs"/>
          <w:sz w:val="28"/>
          <w:szCs w:val="28"/>
          <w:rtl/>
          <w:lang w:bidi="ar-LY"/>
        </w:rPr>
        <w:t xml:space="preserve"> 1 / 6 /</w:t>
      </w:r>
      <w:r w:rsidRPr="00167BBB">
        <w:rPr>
          <w:rFonts w:hint="cs"/>
          <w:sz w:val="28"/>
          <w:szCs w:val="28"/>
          <w:rtl/>
          <w:lang w:bidi="ar-LY"/>
        </w:rPr>
        <w:t xml:space="preserve"> 2015 </w:t>
      </w:r>
      <w:r w:rsidR="00167BBB">
        <w:rPr>
          <w:rFonts w:hint="cs"/>
          <w:sz w:val="28"/>
          <w:szCs w:val="28"/>
          <w:rtl/>
          <w:lang w:bidi="ar-LY"/>
        </w:rPr>
        <w:t xml:space="preserve">حيث كانت الرسالة بعنوان (واقع التدريب وعلاقته بتطبيق إدارة الجودة الشاملة). </w:t>
      </w:r>
    </w:p>
    <w:p w:rsidR="00E6177C" w:rsidRPr="00167BBB" w:rsidRDefault="00E6177C" w:rsidP="002C08F6">
      <w:pPr>
        <w:pStyle w:val="a3"/>
        <w:numPr>
          <w:ilvl w:val="0"/>
          <w:numId w:val="6"/>
        </w:numPr>
        <w:spacing w:after="0" w:line="480" w:lineRule="auto"/>
        <w:jc w:val="both"/>
        <w:rPr>
          <w:sz w:val="28"/>
          <w:szCs w:val="28"/>
          <w:rtl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 xml:space="preserve"> بكالوريوس إدارة أعمال</w:t>
      </w:r>
      <w:r w:rsidR="00AC456D">
        <w:rPr>
          <w:rFonts w:hint="cs"/>
          <w:sz w:val="28"/>
          <w:szCs w:val="28"/>
          <w:rtl/>
          <w:lang w:bidi="ar-LY"/>
        </w:rPr>
        <w:t xml:space="preserve"> من جامعة طرابلس</w:t>
      </w:r>
      <w:r w:rsidRPr="00167BBB">
        <w:rPr>
          <w:rFonts w:hint="cs"/>
          <w:sz w:val="28"/>
          <w:szCs w:val="28"/>
          <w:rtl/>
          <w:lang w:bidi="ar-LY"/>
        </w:rPr>
        <w:t xml:space="preserve"> تاريخ التخرج 1997</w:t>
      </w:r>
    </w:p>
    <w:p w:rsidR="00E6177C" w:rsidRPr="00167BBB" w:rsidRDefault="00E6177C" w:rsidP="002C08F6">
      <w:pPr>
        <w:spacing w:after="0" w:line="480" w:lineRule="auto"/>
        <w:jc w:val="both"/>
        <w:rPr>
          <w:b/>
          <w:bCs/>
          <w:sz w:val="28"/>
          <w:szCs w:val="28"/>
          <w:u w:val="single"/>
          <w:rtl/>
          <w:lang w:bidi="ar-LY"/>
        </w:rPr>
      </w:pPr>
    </w:p>
    <w:p w:rsidR="005B204B" w:rsidRPr="00805035" w:rsidRDefault="005B204B" w:rsidP="002C08F6">
      <w:pPr>
        <w:spacing w:after="0" w:line="480" w:lineRule="auto"/>
        <w:jc w:val="both"/>
        <w:rPr>
          <w:b/>
          <w:bCs/>
          <w:sz w:val="32"/>
          <w:szCs w:val="32"/>
          <w:u w:val="single"/>
          <w:rtl/>
          <w:lang w:bidi="ar-LY"/>
        </w:rPr>
      </w:pPr>
      <w:r w:rsidRPr="00805035">
        <w:rPr>
          <w:rFonts w:hint="cs"/>
          <w:b/>
          <w:bCs/>
          <w:sz w:val="32"/>
          <w:szCs w:val="32"/>
          <w:u w:val="single"/>
          <w:rtl/>
          <w:lang w:bidi="ar-LY"/>
        </w:rPr>
        <w:lastRenderedPageBreak/>
        <w:t>المهارات</w:t>
      </w:r>
    </w:p>
    <w:p w:rsidR="00494D85" w:rsidRPr="00167BBB" w:rsidRDefault="00494D85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مهارة استخدام الحاسب الآلي</w:t>
      </w:r>
      <w:r w:rsidRPr="00167BBB">
        <w:rPr>
          <w:sz w:val="28"/>
          <w:szCs w:val="28"/>
          <w:lang w:bidi="ar-LY"/>
        </w:rPr>
        <w:t>WORD</w:t>
      </w:r>
      <w:r w:rsidR="00071B00">
        <w:rPr>
          <w:sz w:val="28"/>
          <w:szCs w:val="28"/>
          <w:lang w:bidi="ar-LY"/>
        </w:rPr>
        <w:t xml:space="preserve"> </w:t>
      </w:r>
      <w:r w:rsidRPr="00167BBB">
        <w:rPr>
          <w:sz w:val="28"/>
          <w:szCs w:val="28"/>
          <w:lang w:bidi="ar-LY"/>
        </w:rPr>
        <w:t>– EXCEL</w:t>
      </w:r>
      <w:r w:rsidR="00756725">
        <w:rPr>
          <w:sz w:val="28"/>
          <w:szCs w:val="28"/>
          <w:lang w:bidi="ar-LY"/>
        </w:rPr>
        <w:t xml:space="preserve"> </w:t>
      </w:r>
      <w:r w:rsidRPr="00167BBB">
        <w:rPr>
          <w:sz w:val="28"/>
          <w:szCs w:val="28"/>
          <w:lang w:bidi="ar-LY"/>
        </w:rPr>
        <w:t>– POWER POINT</w:t>
      </w:r>
      <w:r w:rsidR="00756725">
        <w:rPr>
          <w:sz w:val="28"/>
          <w:szCs w:val="28"/>
          <w:lang w:bidi="ar-LY"/>
        </w:rPr>
        <w:t xml:space="preserve"> </w:t>
      </w:r>
      <w:r w:rsidR="009B65FD" w:rsidRPr="00167BBB">
        <w:rPr>
          <w:sz w:val="28"/>
          <w:szCs w:val="28"/>
          <w:lang w:bidi="ar-LY"/>
        </w:rPr>
        <w:t>–</w:t>
      </w:r>
      <w:r w:rsidRPr="00167BBB">
        <w:rPr>
          <w:sz w:val="28"/>
          <w:szCs w:val="28"/>
          <w:lang w:bidi="ar-LY"/>
        </w:rPr>
        <w:t xml:space="preserve"> ENTERNET</w:t>
      </w:r>
    </w:p>
    <w:p w:rsidR="000E6BD0" w:rsidRDefault="000E6BD0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مهارة عملية ومعرفية في إدارة الجودة.</w:t>
      </w:r>
    </w:p>
    <w:p w:rsidR="009B65FD" w:rsidRDefault="009B65FD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مهارة العمل الجماعي ضمن فريق العمل.</w:t>
      </w:r>
    </w:p>
    <w:p w:rsidR="002204E8" w:rsidRDefault="002204E8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مهارة في العمل المالي</w:t>
      </w:r>
      <w:r w:rsidR="000E6BD0">
        <w:rPr>
          <w:rFonts w:hint="cs"/>
          <w:sz w:val="28"/>
          <w:szCs w:val="28"/>
          <w:rtl/>
          <w:lang w:bidi="ar-LY"/>
        </w:rPr>
        <w:t xml:space="preserve"> </w:t>
      </w:r>
      <w:r>
        <w:rPr>
          <w:rFonts w:hint="cs"/>
          <w:sz w:val="28"/>
          <w:szCs w:val="28"/>
          <w:rtl/>
          <w:lang w:bidi="ar-LY"/>
        </w:rPr>
        <w:t>.</w:t>
      </w:r>
    </w:p>
    <w:p w:rsidR="00922EE7" w:rsidRPr="00167BBB" w:rsidRDefault="00922EE7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مهارة في المحاسبة الضريبية.</w:t>
      </w:r>
    </w:p>
    <w:p w:rsidR="009B65FD" w:rsidRPr="00167BBB" w:rsidRDefault="009B65FD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مهارة أكاديمية في مجال التخطيط والتنظيم الإداري.</w:t>
      </w:r>
    </w:p>
    <w:p w:rsidR="009B65FD" w:rsidRPr="00167BBB" w:rsidRDefault="009B65FD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مهارة أكاديمية في مجال تطبيق إدارة الجودة</w:t>
      </w:r>
      <w:r w:rsidR="00041F99" w:rsidRPr="00167BBB">
        <w:rPr>
          <w:rFonts w:hint="cs"/>
          <w:sz w:val="28"/>
          <w:szCs w:val="28"/>
          <w:rtl/>
          <w:lang w:bidi="ar-LY"/>
        </w:rPr>
        <w:t xml:space="preserve"> الشاملة </w:t>
      </w:r>
      <w:r w:rsidR="00041F99" w:rsidRPr="00167BBB">
        <w:rPr>
          <w:sz w:val="28"/>
          <w:szCs w:val="28"/>
          <w:lang w:bidi="ar-LY"/>
        </w:rPr>
        <w:t>TQM</w:t>
      </w:r>
    </w:p>
    <w:p w:rsidR="009B65FD" w:rsidRDefault="009B65FD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  <w:r w:rsidRPr="00167BBB">
        <w:rPr>
          <w:rFonts w:hint="cs"/>
          <w:sz w:val="28"/>
          <w:szCs w:val="28"/>
          <w:rtl/>
          <w:lang w:bidi="ar-LY"/>
        </w:rPr>
        <w:t>مهارة أكاديمية في مجال التدريب وتنمية الموارد البشرية.</w:t>
      </w:r>
    </w:p>
    <w:p w:rsidR="00BD441A" w:rsidRDefault="00BD441A" w:rsidP="002C08F6">
      <w:pPr>
        <w:pStyle w:val="a3"/>
        <w:numPr>
          <w:ilvl w:val="0"/>
          <w:numId w:val="4"/>
        </w:numPr>
        <w:spacing w:after="0" w:line="480" w:lineRule="auto"/>
        <w:jc w:val="both"/>
        <w:rPr>
          <w:sz w:val="28"/>
          <w:szCs w:val="28"/>
          <w:lang w:bidi="ar-LY"/>
        </w:rPr>
      </w:pPr>
    </w:p>
    <w:p w:rsidR="008F430F" w:rsidRPr="00167BBB" w:rsidRDefault="008F430F" w:rsidP="002C08F6">
      <w:pPr>
        <w:pStyle w:val="a3"/>
        <w:spacing w:after="0" w:line="480" w:lineRule="auto"/>
        <w:ind w:left="1088"/>
        <w:jc w:val="both"/>
        <w:rPr>
          <w:sz w:val="28"/>
          <w:szCs w:val="28"/>
          <w:rtl/>
          <w:lang w:bidi="ar-LY"/>
        </w:rPr>
      </w:pPr>
    </w:p>
    <w:p w:rsidR="005B204B" w:rsidRPr="00167BBB" w:rsidRDefault="000F3C82" w:rsidP="002C08F6">
      <w:pPr>
        <w:spacing w:after="0" w:line="480" w:lineRule="auto"/>
        <w:jc w:val="both"/>
        <w:rPr>
          <w:b/>
          <w:bCs/>
          <w:sz w:val="28"/>
          <w:szCs w:val="28"/>
          <w:u w:val="single"/>
          <w:rtl/>
          <w:lang w:bidi="ar-LY"/>
        </w:rPr>
      </w:pPr>
      <w:r w:rsidRPr="00167BBB">
        <w:rPr>
          <w:rFonts w:hint="cs"/>
          <w:b/>
          <w:bCs/>
          <w:sz w:val="28"/>
          <w:szCs w:val="28"/>
          <w:u w:val="single"/>
          <w:rtl/>
          <w:lang w:bidi="ar-LY"/>
        </w:rPr>
        <w:t>اللغات</w:t>
      </w:r>
    </w:p>
    <w:p w:rsidR="00267EBE" w:rsidRPr="00922EE7" w:rsidRDefault="00267EBE" w:rsidP="002C08F6">
      <w:pPr>
        <w:pStyle w:val="a3"/>
        <w:numPr>
          <w:ilvl w:val="0"/>
          <w:numId w:val="7"/>
        </w:numPr>
        <w:spacing w:after="0" w:line="480" w:lineRule="auto"/>
        <w:jc w:val="both"/>
        <w:rPr>
          <w:sz w:val="28"/>
          <w:szCs w:val="28"/>
          <w:rtl/>
          <w:lang w:bidi="ar-LY"/>
        </w:rPr>
      </w:pPr>
      <w:r w:rsidRPr="00922EE7">
        <w:rPr>
          <w:rFonts w:hint="cs"/>
          <w:sz w:val="28"/>
          <w:szCs w:val="28"/>
          <w:rtl/>
          <w:lang w:bidi="ar-LY"/>
        </w:rPr>
        <w:t>اللغة العربية</w:t>
      </w:r>
      <w:r w:rsidR="00922EE7" w:rsidRPr="00922EE7">
        <w:rPr>
          <w:rFonts w:hint="cs"/>
          <w:sz w:val="28"/>
          <w:szCs w:val="28"/>
          <w:rtl/>
          <w:lang w:bidi="ar-LY"/>
        </w:rPr>
        <w:t xml:space="preserve"> </w:t>
      </w:r>
    </w:p>
    <w:p w:rsidR="000E6BD0" w:rsidRPr="00922EE7" w:rsidRDefault="000E6BD0" w:rsidP="002C08F6">
      <w:pPr>
        <w:pStyle w:val="a3"/>
        <w:numPr>
          <w:ilvl w:val="0"/>
          <w:numId w:val="7"/>
        </w:numPr>
        <w:spacing w:after="0" w:line="480" w:lineRule="auto"/>
        <w:jc w:val="both"/>
        <w:rPr>
          <w:sz w:val="28"/>
          <w:szCs w:val="28"/>
          <w:rtl/>
          <w:lang w:bidi="ar-LY"/>
        </w:rPr>
      </w:pPr>
      <w:r w:rsidRPr="00922EE7">
        <w:rPr>
          <w:rFonts w:hint="cs"/>
          <w:sz w:val="28"/>
          <w:szCs w:val="28"/>
          <w:rtl/>
          <w:lang w:bidi="ar-LY"/>
        </w:rPr>
        <w:t>اللغة الإنجليزية</w:t>
      </w:r>
      <w:r w:rsidR="00922EE7" w:rsidRPr="00922EE7">
        <w:rPr>
          <w:rFonts w:hint="cs"/>
          <w:sz w:val="28"/>
          <w:szCs w:val="28"/>
          <w:rtl/>
          <w:lang w:bidi="ar-LY"/>
        </w:rPr>
        <w:t xml:space="preserve"> </w:t>
      </w:r>
    </w:p>
    <w:p w:rsidR="000E6BD0" w:rsidRDefault="000E6BD0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452641" w:rsidRDefault="00452641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452641" w:rsidRPr="00452641" w:rsidRDefault="008F430F" w:rsidP="00452641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inherit" w:hAnsi="inherit" w:hint="cs"/>
          <w:b/>
          <w:bCs/>
          <w:color w:val="212121"/>
          <w:sz w:val="28"/>
          <w:szCs w:val="28"/>
          <w:rtl/>
        </w:rPr>
        <w:t xml:space="preserve"> </w:t>
      </w:r>
    </w:p>
    <w:p w:rsidR="005B204B" w:rsidRDefault="005B204B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p w:rsidR="00DC4A77" w:rsidRDefault="00DC4A77" w:rsidP="00DC4A77">
      <w:pPr>
        <w:pStyle w:val="HTML"/>
        <w:shd w:val="clear" w:color="auto" w:fill="FFFFFF"/>
        <w:jc w:val="center"/>
        <w:rPr>
          <w:rFonts w:ascii="inherit" w:hAnsi="inherit"/>
          <w:b/>
          <w:bCs/>
          <w:color w:val="212121"/>
          <w:sz w:val="28"/>
          <w:szCs w:val="28"/>
        </w:rPr>
      </w:pPr>
      <w:r w:rsidRPr="00452641">
        <w:rPr>
          <w:rFonts w:ascii="inherit" w:hAnsi="inherit"/>
          <w:b/>
          <w:bCs/>
          <w:color w:val="212121"/>
          <w:sz w:val="28"/>
          <w:szCs w:val="28"/>
        </w:rPr>
        <w:t>Topic: Biography</w:t>
      </w:r>
    </w:p>
    <w:p w:rsidR="00DC4A77" w:rsidRDefault="00DC4A77" w:rsidP="00DC4A77">
      <w:pPr>
        <w:pStyle w:val="HTML"/>
        <w:shd w:val="clear" w:color="auto" w:fill="FFFFFF"/>
        <w:jc w:val="center"/>
        <w:rPr>
          <w:rFonts w:ascii="inherit" w:hAnsi="inherit"/>
          <w:b/>
          <w:bCs/>
          <w:color w:val="212121"/>
          <w:sz w:val="28"/>
          <w:szCs w:val="28"/>
        </w:rPr>
      </w:pPr>
    </w:p>
    <w:p w:rsidR="00DC4A77" w:rsidRPr="00452641" w:rsidRDefault="00DC4A77" w:rsidP="00DC4A77">
      <w:pPr>
        <w:pStyle w:val="HTML"/>
        <w:shd w:val="clear" w:color="auto" w:fill="FFFFFF"/>
        <w:jc w:val="center"/>
        <w:rPr>
          <w:rFonts w:ascii="inherit" w:hAnsi="inherit"/>
          <w:b/>
          <w:bCs/>
          <w:color w:val="212121"/>
          <w:sz w:val="28"/>
          <w:szCs w:val="28"/>
        </w:rPr>
      </w:pPr>
    </w:p>
    <w:p w:rsidR="00DC4A77" w:rsidRPr="000E6BD0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</w:rPr>
      </w:pPr>
    </w:p>
    <w:p w:rsidR="00DC4A77" w:rsidRPr="00DC4A77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b/>
          <w:bCs/>
          <w:color w:val="212121"/>
          <w:sz w:val="28"/>
          <w:szCs w:val="28"/>
          <w:u w:val="single"/>
        </w:rPr>
      </w:pPr>
      <w:r w:rsidRPr="00DC4A77">
        <w:rPr>
          <w:rFonts w:ascii="inherit" w:eastAsia="Times New Roman" w:hAnsi="inherit" w:cs="Courier New"/>
          <w:b/>
          <w:bCs/>
          <w:color w:val="212121"/>
          <w:sz w:val="28"/>
          <w:szCs w:val="28"/>
          <w:u w:val="single"/>
        </w:rPr>
        <w:t>Personal Data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Name: Adel Faraj Borzaeq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Born: 1973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Country: Libya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Study level: Bachelor's degree in Business Administration + Master Management and Organization.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Phone Number: 0925216564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E-mail: adelborzaeg@gmail.com</w:t>
      </w:r>
    </w:p>
    <w:p w:rsidR="00DC4A77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</w:rPr>
      </w:pPr>
    </w:p>
    <w:p w:rsidR="00DC4A77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24"/>
          <w:szCs w:val="24"/>
        </w:rPr>
      </w:pP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b/>
          <w:bCs/>
          <w:color w:val="212121"/>
          <w:sz w:val="28"/>
          <w:szCs w:val="28"/>
          <w:u w:val="single"/>
        </w:rPr>
      </w:pPr>
      <w:r w:rsidRPr="00743CB3">
        <w:rPr>
          <w:rFonts w:ascii="inherit" w:eastAsia="Times New Roman" w:hAnsi="inherit" w:cs="Courier New"/>
          <w:b/>
          <w:bCs/>
          <w:color w:val="212121"/>
          <w:sz w:val="28"/>
          <w:szCs w:val="28"/>
          <w:u w:val="single"/>
        </w:rPr>
        <w:t>Experiences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• I worked in the Libyan Arab Foreign Investment Company (NCR) from January 2001 to December 2003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• Worked Inland Revenue (Ministry of Finance) of the month of October 2004 until June 2013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• currently working at the Ministry of Planning since July 2013 to the present time, quality and human development management.</w:t>
      </w:r>
    </w:p>
    <w:p w:rsidR="00DC4A77" w:rsidRPr="00743CB3" w:rsidRDefault="00DC4A77" w:rsidP="00DC4A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="inherit" w:eastAsia="Times New Roman" w:hAnsi="inherit" w:cs="Courier New"/>
          <w:color w:val="212121"/>
          <w:sz w:val="28"/>
          <w:szCs w:val="28"/>
        </w:rPr>
      </w:pPr>
      <w:r w:rsidRPr="00743CB3">
        <w:rPr>
          <w:rFonts w:ascii="inherit" w:eastAsia="Times New Roman" w:hAnsi="inherit" w:cs="Courier New"/>
          <w:color w:val="212121"/>
          <w:sz w:val="28"/>
          <w:szCs w:val="28"/>
        </w:rPr>
        <w:t>• Member of the Commission assessment and ownership of Mechanical Industries Company and issued by the Ministry of Economy in 2013 and is still my committee continues to the present.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Member of the Commission assessment of the scientific paper entitled ( training) provided by the Assistant Undersecretary through 2014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member of the supervisory committee at the workshop entitled ( development planning priorities in light of the local administration ) in 2015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member of the supervisory committee at the workshop entitled ( administrative and organizational excellence ) in the year 2013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Lecturer at the University of Tripoli in the administration section , where I lecture in the field of quality management and project management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training courses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lastRenderedPageBreak/>
        <w:t xml:space="preserve">• A training course in tax accounting Amman / Jordan obtained where a tax Certified Public Accountant from the University of Jordan, </w:t>
      </w:r>
      <w:proofErr w:type="spellStart"/>
      <w:r w:rsidRPr="00743CB3">
        <w:rPr>
          <w:rFonts w:ascii="inherit" w:hAnsi="inherit"/>
          <w:color w:val="212121"/>
          <w:sz w:val="28"/>
          <w:szCs w:val="28"/>
        </w:rPr>
        <w:t>Mutah</w:t>
      </w:r>
      <w:proofErr w:type="spellEnd"/>
      <w:r w:rsidRPr="00743CB3">
        <w:rPr>
          <w:rFonts w:ascii="inherit" w:hAnsi="inherit"/>
          <w:color w:val="212121"/>
          <w:sz w:val="28"/>
          <w:szCs w:val="28"/>
        </w:rPr>
        <w:t xml:space="preserve"> certificate during the period from 21/6/2009 to 16/7/2009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A training course in Business Management days in Turkey during the period from 08/09/2013 to 09/17/2013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Meeting place  entitled ( policies, plans and training fee based on institutional goals ) in Amman / Jordan during the period from 02/03/2014 to 03/04/2014</w:t>
      </w:r>
    </w:p>
    <w:p w:rsidR="00DC4A77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In addition to many internal courses.</w:t>
      </w:r>
    </w:p>
    <w:p w:rsidR="009A549F" w:rsidRDefault="009A549F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b/>
          <w:bCs/>
          <w:color w:val="212121"/>
          <w:sz w:val="28"/>
          <w:szCs w:val="28"/>
          <w:u w:val="single"/>
        </w:rPr>
      </w:pPr>
      <w:r w:rsidRPr="00743CB3">
        <w:rPr>
          <w:rFonts w:ascii="inherit" w:hAnsi="inherit"/>
          <w:b/>
          <w:bCs/>
          <w:color w:val="212121"/>
          <w:sz w:val="28"/>
          <w:szCs w:val="28"/>
          <w:u w:val="single"/>
        </w:rPr>
        <w:t>Qualifications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1. Master the management and organization of the Academy of Graduate Studies / Tripoli graduation date 01.06.2015 where the message was entitled ( the reality of training and its relation to the application of total quality management )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2. Bachelor of Business Administration from the University of Tripoli, the date of graduation in 1997</w:t>
      </w:r>
    </w:p>
    <w:p w:rsidR="009A549F" w:rsidRDefault="009A549F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b/>
          <w:bCs/>
          <w:color w:val="212121"/>
          <w:sz w:val="28"/>
          <w:szCs w:val="28"/>
          <w:u w:val="single"/>
        </w:rPr>
      </w:pPr>
      <w:r w:rsidRPr="00743CB3">
        <w:rPr>
          <w:rFonts w:ascii="inherit" w:hAnsi="inherit"/>
          <w:b/>
          <w:bCs/>
          <w:color w:val="212121"/>
          <w:sz w:val="28"/>
          <w:szCs w:val="28"/>
          <w:u w:val="single"/>
        </w:rPr>
        <w:t>Skills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skilled use of computer WORD- EXCEL- POWER POINT- ENTERNET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practical skill and knowledge in quality management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teamwork skills within the team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skill in the Financial Action Task Force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Academy of skill in the field of planning and administrative management 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Academy of skill in the application of total quality management TQM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• Academy of skill in the field of training and human resource development.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 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b/>
          <w:bCs/>
          <w:color w:val="212121"/>
          <w:sz w:val="28"/>
          <w:szCs w:val="28"/>
          <w:u w:val="single"/>
        </w:rPr>
      </w:pPr>
      <w:r w:rsidRPr="00743CB3">
        <w:rPr>
          <w:rFonts w:ascii="inherit" w:hAnsi="inherit"/>
          <w:b/>
          <w:bCs/>
          <w:color w:val="212121"/>
          <w:sz w:val="28"/>
          <w:szCs w:val="28"/>
          <w:u w:val="single"/>
        </w:rPr>
        <w:t>Languages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 xml:space="preserve"> Arabic: excellent. </w:t>
      </w:r>
    </w:p>
    <w:p w:rsidR="00DC4A77" w:rsidRPr="00743CB3" w:rsidRDefault="00DC4A77" w:rsidP="00DC4A77">
      <w:pPr>
        <w:pStyle w:val="HTML"/>
        <w:shd w:val="clear" w:color="auto" w:fill="FFFFFF"/>
        <w:spacing w:line="276" w:lineRule="auto"/>
        <w:rPr>
          <w:rFonts w:ascii="inherit" w:hAnsi="inherit"/>
          <w:color w:val="212121"/>
          <w:sz w:val="28"/>
          <w:szCs w:val="28"/>
        </w:rPr>
      </w:pPr>
      <w:r w:rsidRPr="00743CB3">
        <w:rPr>
          <w:rFonts w:ascii="inherit" w:hAnsi="inherit"/>
          <w:color w:val="212121"/>
          <w:sz w:val="28"/>
          <w:szCs w:val="28"/>
        </w:rPr>
        <w:t>English: medium .</w:t>
      </w:r>
    </w:p>
    <w:p w:rsidR="00DC4A77" w:rsidRPr="00743CB3" w:rsidRDefault="00DC4A77" w:rsidP="007815A1">
      <w:pPr>
        <w:spacing w:after="0" w:line="360" w:lineRule="auto"/>
        <w:jc w:val="both"/>
        <w:rPr>
          <w:sz w:val="28"/>
          <w:szCs w:val="28"/>
          <w:rtl/>
          <w:lang w:bidi="ar-LY"/>
        </w:rPr>
      </w:pPr>
    </w:p>
    <w:sectPr w:rsidR="00DC4A77" w:rsidRPr="00743CB3" w:rsidSect="005F69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925"/>
    <w:multiLevelType w:val="hybridMultilevel"/>
    <w:tmpl w:val="6536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32F"/>
    <w:multiLevelType w:val="hybridMultilevel"/>
    <w:tmpl w:val="B44E9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12CD2"/>
    <w:multiLevelType w:val="hybridMultilevel"/>
    <w:tmpl w:val="555E8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F570D6"/>
    <w:multiLevelType w:val="hybridMultilevel"/>
    <w:tmpl w:val="FF30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052B3"/>
    <w:multiLevelType w:val="hybridMultilevel"/>
    <w:tmpl w:val="CDFC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E50A3"/>
    <w:multiLevelType w:val="hybridMultilevel"/>
    <w:tmpl w:val="A71097CC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6">
    <w:nsid w:val="61292C8F"/>
    <w:multiLevelType w:val="hybridMultilevel"/>
    <w:tmpl w:val="086A3908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DC1C21"/>
    <w:rsid w:val="000216A2"/>
    <w:rsid w:val="00041F99"/>
    <w:rsid w:val="0004285A"/>
    <w:rsid w:val="00047E08"/>
    <w:rsid w:val="00071B00"/>
    <w:rsid w:val="000966A4"/>
    <w:rsid w:val="000D5B80"/>
    <w:rsid w:val="000E6BD0"/>
    <w:rsid w:val="000F3C82"/>
    <w:rsid w:val="0011715F"/>
    <w:rsid w:val="00150B98"/>
    <w:rsid w:val="00167BBB"/>
    <w:rsid w:val="00192C0A"/>
    <w:rsid w:val="0019454C"/>
    <w:rsid w:val="002204E8"/>
    <w:rsid w:val="00265323"/>
    <w:rsid w:val="00267EBE"/>
    <w:rsid w:val="00273226"/>
    <w:rsid w:val="002810B4"/>
    <w:rsid w:val="002875F4"/>
    <w:rsid w:val="0029130C"/>
    <w:rsid w:val="002953CD"/>
    <w:rsid w:val="002C08F6"/>
    <w:rsid w:val="002C5A6E"/>
    <w:rsid w:val="002F01CC"/>
    <w:rsid w:val="002F215C"/>
    <w:rsid w:val="00307D97"/>
    <w:rsid w:val="00370C12"/>
    <w:rsid w:val="003B50C8"/>
    <w:rsid w:val="004028D0"/>
    <w:rsid w:val="00406308"/>
    <w:rsid w:val="004071AE"/>
    <w:rsid w:val="00452641"/>
    <w:rsid w:val="00491FAD"/>
    <w:rsid w:val="00494D85"/>
    <w:rsid w:val="004960CE"/>
    <w:rsid w:val="005471B8"/>
    <w:rsid w:val="00595387"/>
    <w:rsid w:val="005B204B"/>
    <w:rsid w:val="005F6996"/>
    <w:rsid w:val="00691343"/>
    <w:rsid w:val="006A63D9"/>
    <w:rsid w:val="006B1E76"/>
    <w:rsid w:val="007074F3"/>
    <w:rsid w:val="007139C0"/>
    <w:rsid w:val="00740C70"/>
    <w:rsid w:val="00743CB3"/>
    <w:rsid w:val="00756725"/>
    <w:rsid w:val="007815A1"/>
    <w:rsid w:val="00795F78"/>
    <w:rsid w:val="0080166A"/>
    <w:rsid w:val="00805035"/>
    <w:rsid w:val="00817A6D"/>
    <w:rsid w:val="008202BA"/>
    <w:rsid w:val="0084147A"/>
    <w:rsid w:val="008B36CA"/>
    <w:rsid w:val="008C1EB0"/>
    <w:rsid w:val="008D40FF"/>
    <w:rsid w:val="008E1D0D"/>
    <w:rsid w:val="008F430F"/>
    <w:rsid w:val="00922EE7"/>
    <w:rsid w:val="00967C56"/>
    <w:rsid w:val="0097768A"/>
    <w:rsid w:val="00996393"/>
    <w:rsid w:val="009A549F"/>
    <w:rsid w:val="009B65FD"/>
    <w:rsid w:val="009D1C01"/>
    <w:rsid w:val="00A11CC7"/>
    <w:rsid w:val="00A16901"/>
    <w:rsid w:val="00A9068C"/>
    <w:rsid w:val="00AC2EB6"/>
    <w:rsid w:val="00AC456D"/>
    <w:rsid w:val="00AF098F"/>
    <w:rsid w:val="00B46908"/>
    <w:rsid w:val="00B52096"/>
    <w:rsid w:val="00BA5AB2"/>
    <w:rsid w:val="00BD441A"/>
    <w:rsid w:val="00C347F3"/>
    <w:rsid w:val="00C62ED8"/>
    <w:rsid w:val="00C63137"/>
    <w:rsid w:val="00CA7CEE"/>
    <w:rsid w:val="00CB4E17"/>
    <w:rsid w:val="00CB6485"/>
    <w:rsid w:val="00CF08B5"/>
    <w:rsid w:val="00CF5827"/>
    <w:rsid w:val="00CF7233"/>
    <w:rsid w:val="00D0783F"/>
    <w:rsid w:val="00D25087"/>
    <w:rsid w:val="00D3363E"/>
    <w:rsid w:val="00D34335"/>
    <w:rsid w:val="00D441F4"/>
    <w:rsid w:val="00D82153"/>
    <w:rsid w:val="00D84873"/>
    <w:rsid w:val="00D965AA"/>
    <w:rsid w:val="00DC19C5"/>
    <w:rsid w:val="00DC1C21"/>
    <w:rsid w:val="00DC4A77"/>
    <w:rsid w:val="00E018D6"/>
    <w:rsid w:val="00E16FC4"/>
    <w:rsid w:val="00E317C4"/>
    <w:rsid w:val="00E6177C"/>
    <w:rsid w:val="00E74912"/>
    <w:rsid w:val="00E8068F"/>
    <w:rsid w:val="00F16644"/>
    <w:rsid w:val="00F17EEF"/>
    <w:rsid w:val="00F535AB"/>
    <w:rsid w:val="00F568DD"/>
    <w:rsid w:val="00F61EBF"/>
    <w:rsid w:val="00F974FF"/>
    <w:rsid w:val="00FA31E1"/>
    <w:rsid w:val="00FA7C7A"/>
    <w:rsid w:val="00FC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E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1C2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16FC4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unhideWhenUsed/>
    <w:rsid w:val="000E6B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0E6B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lborza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f2-khalifa</dc:creator>
  <cp:lastModifiedBy>f2-khalifa</cp:lastModifiedBy>
  <cp:revision>76</cp:revision>
  <dcterms:created xsi:type="dcterms:W3CDTF">2015-12-21T08:36:00Z</dcterms:created>
  <dcterms:modified xsi:type="dcterms:W3CDTF">2017-02-09T07:43:00Z</dcterms:modified>
</cp:coreProperties>
</file>